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80974" w14:textId="77777777" w:rsidR="005705F3" w:rsidRPr="009E519C" w:rsidRDefault="005705F3" w:rsidP="005705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4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https://www.siirt.edu.tr/haber-etkinlik/yasam-ve-tarim-toplulugu-anasinifini- unutmdi/557496218.html</w:t>
        </w:r>
      </w:hyperlink>
    </w:p>
    <w:p w14:paraId="253F5A2B" w14:textId="77777777" w:rsidR="005705F3" w:rsidRPr="009E519C" w:rsidRDefault="005705F3" w:rsidP="005705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5" w:history="1">
        <w:r w:rsidRPr="009E519C">
          <w:rPr>
            <w:rStyle w:val="Kpr"/>
            <w:rFonts w:ascii="Times New Roman" w:hAnsi="Times New Roman"/>
            <w:i/>
            <w:iCs/>
            <w:sz w:val="24"/>
            <w:szCs w:val="24"/>
          </w:rPr>
          <w:t>https://sosyalhd.siirt.edu.tr/duyuru/siirt-universitesi-sbmyo-sosyal-hizmet-bolumu-ogrencileri-olarak-veysel-karani-beldesindeki-veysel-karani-ilkokulu-kutuphanesine-kitap-desteginde-bulunduk-ilkokul-3-ve-4-sinif-ogrencileriyle-birlikte-kitap-okuma-etkinligi-gerceklestirdik/937331310.html</w:t>
        </w:r>
      </w:hyperlink>
    </w:p>
    <w:p w14:paraId="0A72F1DA" w14:textId="77777777" w:rsidR="005705F3" w:rsidRPr="009E519C" w:rsidRDefault="005705F3" w:rsidP="005705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6" w:history="1">
        <w:r w:rsidRPr="009E519C">
          <w:rPr>
            <w:rStyle w:val="Kpr"/>
            <w:rFonts w:ascii="Times New Roman" w:hAnsi="Times New Roman"/>
            <w:i/>
            <w:iCs/>
            <w:sz w:val="24"/>
            <w:szCs w:val="24"/>
          </w:rPr>
          <w:t>https://ilahiyat.siirt.edu.tr/duyuru/islam-tarihi-ve-sanatlari-toplulugu-ortaokul-ogrencilerini-agirladi/537128023.html</w:t>
        </w:r>
      </w:hyperlink>
    </w:p>
    <w:p w14:paraId="76B4DD95" w14:textId="77777777" w:rsidR="005705F3" w:rsidRPr="009E519C" w:rsidRDefault="005705F3" w:rsidP="005705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7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https://siirt.edu.tr/duyuru/hizmet-sektoru-ile-girisimcilik-egitimi/847780690.html</w:t>
        </w:r>
      </w:hyperlink>
    </w:p>
    <w:p w14:paraId="13A58F79" w14:textId="77777777" w:rsidR="005705F3" w:rsidRPr="009E519C" w:rsidRDefault="005705F3" w:rsidP="005705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8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https://siirt.edu.tr/duyuru/egitim-fakultesi-online-kpss-kursu-basvurulari-baslamistir/643601818.html</w:t>
        </w:r>
      </w:hyperlink>
    </w:p>
    <w:p w14:paraId="517DCFA0" w14:textId="058A1C1F" w:rsidR="005705F3" w:rsidRDefault="005705F3" w:rsidP="005705F3">
      <w:pPr>
        <w:autoSpaceDE w:val="0"/>
        <w:autoSpaceDN w:val="0"/>
        <w:adjustRightInd w:val="0"/>
        <w:spacing w:after="0"/>
        <w:jc w:val="both"/>
        <w:rPr>
          <w:rStyle w:val="Kpr"/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9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https://www.siirt.edu.tr/haber-etkinlik/ziraat-fakultemiz-tarafindan-seracilik-ve-topraksiz-tarim-konulu-soylesi-gerceklestirildi/874328305.html</w:t>
        </w:r>
      </w:hyperlink>
    </w:p>
    <w:p w14:paraId="3970E383" w14:textId="77777777" w:rsidR="003A286B" w:rsidRPr="009E519C" w:rsidRDefault="003A286B" w:rsidP="003A286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10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https://egitim.siirt.edu.tr/duyuru/egitim-fakultesi-ogretim-uyelerinin-proje-kapsaminda-koy-ogretmenlerine-yonelik-etkinligi/19645249.html</w:t>
        </w:r>
      </w:hyperlink>
    </w:p>
    <w:p w14:paraId="3AD4E6AA" w14:textId="77777777" w:rsidR="003A286B" w:rsidRPr="009E519C" w:rsidRDefault="003A286B" w:rsidP="003A286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11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https://www.siirt.edu.tr/haber-etkinlik/universitemiz-yasam-ve-tarim-toplulugu-yardim-faaliyetlerine-devam-ediyor/57946099.html</w:t>
        </w:r>
      </w:hyperlink>
    </w:p>
    <w:p w14:paraId="14A1EBF1" w14:textId="77777777" w:rsidR="003A286B" w:rsidRPr="009E519C" w:rsidRDefault="003A286B" w:rsidP="003A286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12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https://siirt.edu.tr/duyuru/bogurtlen-satisimiz-baslamistir/311525535.html</w:t>
        </w:r>
      </w:hyperlink>
    </w:p>
    <w:p w14:paraId="22E52A69" w14:textId="77777777" w:rsidR="003A286B" w:rsidRPr="009E519C" w:rsidRDefault="003A286B" w:rsidP="003A286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13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https://siirt.edu.tr/duyuru/665-ton-makarnalik-sert-taneli-bugday-satis-ilani/755727184.html</w:t>
        </w:r>
      </w:hyperlink>
    </w:p>
    <w:p w14:paraId="4C98B7EA" w14:textId="77777777" w:rsidR="003A286B" w:rsidRPr="009E519C" w:rsidRDefault="003A286B" w:rsidP="003A286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D.1.2.: </w:t>
      </w:r>
      <w:hyperlink r:id="rId14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https://siirt.edu.tr/duyuru/bal-satisi/801749024.html</w:t>
        </w:r>
      </w:hyperlink>
    </w:p>
    <w:p w14:paraId="1E6590CE" w14:textId="77777777" w:rsidR="003A286B" w:rsidRPr="009E519C" w:rsidRDefault="003A286B" w:rsidP="005705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</w:p>
    <w:p w14:paraId="12F94369" w14:textId="77777777" w:rsidR="00481989" w:rsidRDefault="00481989"/>
    <w:sectPr w:rsidR="00481989" w:rsidSect="00CE4AF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S Başlıklar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9E7"/>
    <w:rsid w:val="003A286B"/>
    <w:rsid w:val="00481989"/>
    <w:rsid w:val="005705F3"/>
    <w:rsid w:val="006069E7"/>
    <w:rsid w:val="00BF2C03"/>
    <w:rsid w:val="00CE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F5D86"/>
  <w15:chartTrackingRefBased/>
  <w15:docId w15:val="{9A9D98DD-9C3C-2F42-83FA-156AB395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="Times New Roman (CS Başlıklar)"/>
        <w:color w:val="000000" w:themeColor="text1"/>
        <w:sz w:val="28"/>
        <w:szCs w:val="28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5F3"/>
    <w:pPr>
      <w:spacing w:after="160" w:line="259" w:lineRule="auto"/>
    </w:pPr>
    <w:rPr>
      <w:rFonts w:ascii="Calibri" w:eastAsia="Calibri" w:hAnsi="Calibri" w:cs="Times New Roman"/>
      <w:color w:val="auto"/>
      <w:sz w:val="22"/>
      <w:szCs w:val="22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il2">
    <w:name w:val="Stil2"/>
    <w:basedOn w:val="Normal"/>
    <w:next w:val="Normal"/>
    <w:autoRedefine/>
    <w:qFormat/>
    <w:rsid w:val="00BF2C03"/>
    <w:pPr>
      <w:spacing w:after="0" w:line="240" w:lineRule="auto"/>
      <w:ind w:left="708"/>
      <w:jc w:val="both"/>
    </w:pPr>
    <w:rPr>
      <w:rFonts w:ascii="Times New Roman" w:eastAsia="Times New Roman" w:hAnsi="Times New Roman"/>
      <w:b/>
      <w:color w:val="000000" w:themeColor="text1"/>
      <w:sz w:val="28"/>
      <w:szCs w:val="26"/>
    </w:rPr>
  </w:style>
  <w:style w:type="character" w:styleId="Kpr">
    <w:name w:val="Hyperlink"/>
    <w:uiPriority w:val="99"/>
    <w:unhideWhenUsed/>
    <w:rsid w:val="005705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irt.edu.tr/duyuru/egitim-fakultesi-online-kpss-kursu-basvurulari-baslamistir/643601818.html" TargetMode="External"/><Relationship Id="rId13" Type="http://schemas.openxmlformats.org/officeDocument/2006/relationships/hyperlink" Target="https://siirt.edu.tr/duyuru/665-ton-makarnalik-sert-taneli-bugday-satis-ilani/755727184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irt.edu.tr/duyuru/hizmet-sektoru-ile-girisimcilik-egitimi/847780690.html" TargetMode="External"/><Relationship Id="rId12" Type="http://schemas.openxmlformats.org/officeDocument/2006/relationships/hyperlink" Target="https://siirt.edu.tr/duyuru/bogurtlen-satisimiz-baslamistir/311525535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lahiyat.siirt.edu.tr/duyuru/islam-tarihi-ve-sanatlari-toplulugu-ortaokul-ogrencilerini-agirladi/537128023.html" TargetMode="External"/><Relationship Id="rId11" Type="http://schemas.openxmlformats.org/officeDocument/2006/relationships/hyperlink" Target="https://www.siirt.edu.tr/haber-etkinlik/universitemiz-yasam-ve-tarim-toplulugu-yardim-faaliyetlerine-devam-ediyor/57946099.html" TargetMode="External"/><Relationship Id="rId5" Type="http://schemas.openxmlformats.org/officeDocument/2006/relationships/hyperlink" Target="https://sosyalhd.siirt.edu.tr/duyuru/siirt-universitesi-sbmyo-sosyal-hizmet-bolumu-ogrencileri-olarak-veysel-karani-beldesindeki-veysel-karani-ilkokulu-kutuphanesine-kitap-desteginde-bulunduk-ilkokul-3-ve-4-sinif-ogrencileriyle-birlikte-kitap-okuma-etkinligi-gerceklestirdik/937331310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gitim.siirt.edu.tr/duyuru/egitim-fakultesi-ogretim-uyelerinin-proje-kapsaminda-koy-ogretmenlerine-yonelik-etkinligi/19645249.html" TargetMode="External"/><Relationship Id="rId4" Type="http://schemas.openxmlformats.org/officeDocument/2006/relationships/hyperlink" Target="https://www.siirt.edu.tr/haber-etkinlik/yasam-ve-tarim-toplulugu-anasinifini-%20unutmdi/557496218.html" TargetMode="External"/><Relationship Id="rId9" Type="http://schemas.openxmlformats.org/officeDocument/2006/relationships/hyperlink" Target="https://www.siirt.edu.tr/haber-etkinlik/ziraat-fakultemiz-tarafindan-seracilik-ve-topraksiz-tarim-konulu-soylesi-gerceklestirildi/874328305.html" TargetMode="External"/><Relationship Id="rId14" Type="http://schemas.openxmlformats.org/officeDocument/2006/relationships/hyperlink" Target="https://siirt.edu.tr/duyuru/bal-satisi/801749024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437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adem açar</dc:creator>
  <cp:keywords/>
  <dc:description/>
  <cp:lastModifiedBy>adem açar</cp:lastModifiedBy>
  <cp:revision>3</cp:revision>
  <dcterms:created xsi:type="dcterms:W3CDTF">2022-04-05T14:17:00Z</dcterms:created>
  <dcterms:modified xsi:type="dcterms:W3CDTF">2022-04-05T14:57:00Z</dcterms:modified>
</cp:coreProperties>
</file>