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094"/>
        <w:gridCol w:w="1032"/>
        <w:gridCol w:w="1549"/>
      </w:tblGrid>
      <w:tr w:rsidR="00BD3A28" w14:paraId="0FCC71C8" w14:textId="77777777" w:rsidTr="00AB7D5C">
        <w:trPr>
          <w:trHeight w:val="275"/>
        </w:trPr>
        <w:tc>
          <w:tcPr>
            <w:tcW w:w="1418" w:type="dxa"/>
            <w:vMerge w:val="restart"/>
          </w:tcPr>
          <w:p w14:paraId="5EA78B4E" w14:textId="77777777" w:rsidR="00BD3A28" w:rsidRDefault="00BD3A28" w:rsidP="00AB7D5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46A0DA" wp14:editId="4395A76F">
                  <wp:extent cx="589960" cy="590426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41A17D2C" w14:textId="77777777" w:rsidR="000B6E5B" w:rsidRPr="000B6E5B" w:rsidRDefault="00BD3A28" w:rsidP="00AB7D5C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B6E5B">
              <w:rPr>
                <w:b/>
                <w:bCs/>
                <w:sz w:val="24"/>
                <w:szCs w:val="24"/>
                <w:lang w:val="tr-TR"/>
              </w:rPr>
              <w:t xml:space="preserve">Program Amaçları / Çıktıları </w:t>
            </w:r>
          </w:p>
          <w:p w14:paraId="5C980CB2" w14:textId="1D4D82D9" w:rsidR="00BD3A28" w:rsidRPr="000B6E5B" w:rsidRDefault="00BD3A28" w:rsidP="00AB7D5C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B6E5B">
              <w:rPr>
                <w:b/>
                <w:bCs/>
                <w:sz w:val="24"/>
                <w:szCs w:val="24"/>
                <w:lang w:val="tr-TR"/>
              </w:rPr>
              <w:t>Kontrol Formu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02BEEF1" w14:textId="77777777" w:rsidR="00BD3A28" w:rsidRPr="00100439" w:rsidRDefault="00BD3A28" w:rsidP="00AB7D5C">
            <w:pPr>
              <w:pStyle w:val="TableParagraph"/>
              <w:spacing w:before="2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Doküman</w:t>
            </w:r>
            <w:r w:rsidRPr="00100439">
              <w:rPr>
                <w:spacing w:val="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07A6B11" w14:textId="77777777" w:rsidR="00BD3A28" w:rsidRPr="00100439" w:rsidRDefault="00BD3A28" w:rsidP="00AB7D5C">
            <w:pPr>
              <w:pStyle w:val="TableParagraph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336A4B03" w14:textId="6DC5AC2C" w:rsidR="00BD3A28" w:rsidRDefault="00C609E1" w:rsidP="00AB7D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SİÜ. FR-1580</w:t>
            </w:r>
          </w:p>
        </w:tc>
      </w:tr>
      <w:tr w:rsidR="00BD3A28" w14:paraId="66236657" w14:textId="77777777" w:rsidTr="00AB7D5C">
        <w:trPr>
          <w:trHeight w:val="206"/>
        </w:trPr>
        <w:tc>
          <w:tcPr>
            <w:tcW w:w="1418" w:type="dxa"/>
            <w:vMerge/>
            <w:tcBorders>
              <w:top w:val="nil"/>
            </w:tcBorders>
          </w:tcPr>
          <w:p w14:paraId="3135C845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750C4E6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709E907B" w14:textId="77777777" w:rsidR="00BD3A28" w:rsidRPr="00100439" w:rsidRDefault="00BD3A28" w:rsidP="00AB7D5C">
            <w:pPr>
              <w:pStyle w:val="TableParagraph"/>
              <w:spacing w:line="186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Yayın</w:t>
            </w:r>
            <w:r w:rsidRPr="00100439"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19B24D" w14:textId="77777777" w:rsidR="00BD3A28" w:rsidRPr="00100439" w:rsidRDefault="00BD3A28" w:rsidP="00AB7D5C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0AD9F1F1" w14:textId="20162DE1" w:rsidR="00BD3A28" w:rsidRPr="008D645D" w:rsidRDefault="00C609E1" w:rsidP="00AB7D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</w:tr>
      <w:tr w:rsidR="00BD3A28" w14:paraId="2D4F3813" w14:textId="77777777" w:rsidTr="00AB7D5C">
        <w:trPr>
          <w:trHeight w:val="208"/>
        </w:trPr>
        <w:tc>
          <w:tcPr>
            <w:tcW w:w="1418" w:type="dxa"/>
            <w:vMerge/>
            <w:tcBorders>
              <w:top w:val="nil"/>
            </w:tcBorders>
          </w:tcPr>
          <w:p w14:paraId="771A15DB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EC5753C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382F503F" w14:textId="77777777" w:rsidR="00BD3A28" w:rsidRPr="00100439" w:rsidRDefault="00BD3A28" w:rsidP="00AB7D5C">
            <w:pPr>
              <w:pStyle w:val="TableParagraph"/>
              <w:spacing w:line="188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Revizyon</w:t>
            </w:r>
            <w:r w:rsidRPr="00100439">
              <w:rPr>
                <w:spacing w:val="-2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A264560" w14:textId="77777777" w:rsidR="00BD3A28" w:rsidRPr="00100439" w:rsidRDefault="00BD3A28" w:rsidP="00AB7D5C">
            <w:pPr>
              <w:pStyle w:val="TableParagraph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79402819" w14:textId="77777777" w:rsidR="00BD3A28" w:rsidRDefault="00BD3A28" w:rsidP="00AB7D5C">
            <w:pPr>
              <w:pStyle w:val="TableParagraph"/>
              <w:rPr>
                <w:sz w:val="14"/>
              </w:rPr>
            </w:pPr>
          </w:p>
        </w:tc>
      </w:tr>
      <w:tr w:rsidR="00BD3A28" w14:paraId="1BA18195" w14:textId="77777777" w:rsidTr="00AB7D5C">
        <w:trPr>
          <w:trHeight w:val="205"/>
        </w:trPr>
        <w:tc>
          <w:tcPr>
            <w:tcW w:w="1418" w:type="dxa"/>
            <w:vMerge/>
            <w:tcBorders>
              <w:top w:val="nil"/>
            </w:tcBorders>
          </w:tcPr>
          <w:p w14:paraId="53270772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1B557263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20EDD" w14:textId="77777777" w:rsidR="00BD3A28" w:rsidRPr="00100439" w:rsidRDefault="00BD3A28" w:rsidP="00AB7D5C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 xml:space="preserve">  Revizyon </w:t>
            </w:r>
            <w:r w:rsidRPr="00100439"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27D11864" w14:textId="77777777" w:rsidR="00BD3A28" w:rsidRDefault="00BD3A28" w:rsidP="00AB7D5C">
            <w:pPr>
              <w:pStyle w:val="TableParagraph"/>
              <w:rPr>
                <w:sz w:val="14"/>
              </w:rPr>
            </w:pPr>
          </w:p>
        </w:tc>
      </w:tr>
      <w:tr w:rsidR="00BD3A28" w14:paraId="7CD5C07E" w14:textId="77777777" w:rsidTr="00AB7D5C">
        <w:trPr>
          <w:trHeight w:val="265"/>
        </w:trPr>
        <w:tc>
          <w:tcPr>
            <w:tcW w:w="1418" w:type="dxa"/>
            <w:vMerge/>
            <w:tcBorders>
              <w:top w:val="nil"/>
            </w:tcBorders>
          </w:tcPr>
          <w:p w14:paraId="1DF4EF06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826E01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EC2F861" w14:textId="77777777" w:rsidR="00BD3A28" w:rsidRPr="00100439" w:rsidRDefault="00BD3A28" w:rsidP="00AB7D5C">
            <w:pPr>
              <w:pStyle w:val="TableParagraph"/>
              <w:spacing w:line="207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Sayfa</w:t>
            </w:r>
            <w:r w:rsidRPr="00100439">
              <w:rPr>
                <w:spacing w:val="-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38BF56D0" w14:textId="77777777" w:rsidR="00BD3A28" w:rsidRPr="00100439" w:rsidRDefault="00BD3A28" w:rsidP="00AB7D5C">
            <w:pPr>
              <w:pStyle w:val="TableParagraph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1F723E89" w14:textId="77777777" w:rsidR="00BD3A28" w:rsidRPr="00743853" w:rsidRDefault="00BD3A28" w:rsidP="00AB7D5C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1/</w:t>
            </w:r>
            <w:r>
              <w:rPr>
                <w:b/>
                <w:bCs/>
                <w:spacing w:val="-5"/>
                <w:sz w:val="18"/>
              </w:rPr>
              <w:t>1</w:t>
            </w:r>
          </w:p>
        </w:tc>
      </w:tr>
    </w:tbl>
    <w:p w14:paraId="39CFA1FB" w14:textId="77777777" w:rsidR="00BD3A28" w:rsidRDefault="00BD3A28"/>
    <w:tbl>
      <w:tblPr>
        <w:tblStyle w:val="TabloKlavuzu"/>
        <w:tblW w:w="10944" w:type="dxa"/>
        <w:tblInd w:w="-743" w:type="dxa"/>
        <w:tblLook w:val="04A0" w:firstRow="1" w:lastRow="0" w:firstColumn="1" w:lastColumn="0" w:noHBand="0" w:noVBand="1"/>
      </w:tblPr>
      <w:tblGrid>
        <w:gridCol w:w="572"/>
        <w:gridCol w:w="6258"/>
        <w:gridCol w:w="884"/>
        <w:gridCol w:w="1250"/>
        <w:gridCol w:w="1980"/>
      </w:tblGrid>
      <w:tr w:rsidR="00BD3A28" w:rsidRPr="00BD3A28" w14:paraId="2ABE2C16" w14:textId="77777777" w:rsidTr="00AB7D5C">
        <w:tc>
          <w:tcPr>
            <w:tcW w:w="572" w:type="dxa"/>
          </w:tcPr>
          <w:p w14:paraId="1F7F90AA" w14:textId="77777777" w:rsidR="00BD3A28" w:rsidRPr="00BD3A28" w:rsidRDefault="00BD3A28" w:rsidP="00BD3A28">
            <w:pPr>
              <w:tabs>
                <w:tab w:val="left" w:pos="8409"/>
              </w:tabs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6258" w:type="dxa"/>
            <w:vAlign w:val="center"/>
          </w:tcPr>
          <w:p w14:paraId="7BDD92A9" w14:textId="77777777" w:rsidR="00BD3A28" w:rsidRPr="00BD3A28" w:rsidRDefault="00BD3A28" w:rsidP="00BD3A28">
            <w:pPr>
              <w:tabs>
                <w:tab w:val="left" w:pos="8409"/>
              </w:tabs>
              <w:ind w:left="660"/>
              <w:jc w:val="center"/>
              <w:rPr>
                <w:position w:val="1"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Açıklamalar</w:t>
            </w:r>
          </w:p>
        </w:tc>
        <w:tc>
          <w:tcPr>
            <w:tcW w:w="884" w:type="dxa"/>
            <w:vAlign w:val="center"/>
          </w:tcPr>
          <w:p w14:paraId="7E50537A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250" w:type="dxa"/>
            <w:vAlign w:val="center"/>
          </w:tcPr>
          <w:p w14:paraId="6A9F79B6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1980" w:type="dxa"/>
            <w:vAlign w:val="center"/>
          </w:tcPr>
          <w:p w14:paraId="030D27D8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:rsidR="00BD3A28" w:rsidRPr="00BD3A28" w14:paraId="314DDF47" w14:textId="77777777" w:rsidTr="00AB7D5C">
        <w:tc>
          <w:tcPr>
            <w:tcW w:w="572" w:type="dxa"/>
            <w:vAlign w:val="center"/>
          </w:tcPr>
          <w:p w14:paraId="5CAE1EAF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EDC167D" w14:textId="224F1266" w:rsidR="00BD3A28" w:rsidRPr="00BD3A28" w:rsidRDefault="00BD3A28" w:rsidP="00BD3A28">
            <w:pPr>
              <w:tabs>
                <w:tab w:val="left" w:pos="8409"/>
              </w:tabs>
              <w:rPr>
                <w:sz w:val="24"/>
                <w:szCs w:val="24"/>
                <w:lang w:val="tr-TR"/>
              </w:rPr>
            </w:pPr>
            <w:r w:rsidRPr="000B6E5B">
              <w:rPr>
                <w:lang w:val="tr-TR"/>
              </w:rPr>
              <w:t xml:space="preserve">Program </w:t>
            </w:r>
            <w:r w:rsidR="000B6E5B" w:rsidRPr="000B6E5B">
              <w:rPr>
                <w:lang w:val="tr-TR"/>
              </w:rPr>
              <w:t>amaçları doğru</w:t>
            </w:r>
            <w:r w:rsidR="000B6E5B" w:rsidRPr="000B6E5B">
              <w:rPr>
                <w:position w:val="1"/>
                <w:sz w:val="24"/>
                <w:szCs w:val="24"/>
                <w:lang w:val="tr-TR"/>
              </w:rPr>
              <w:t xml:space="preserve"> ifade edilmiştir.</w:t>
            </w:r>
          </w:p>
        </w:tc>
        <w:tc>
          <w:tcPr>
            <w:tcW w:w="884" w:type="dxa"/>
          </w:tcPr>
          <w:p w14:paraId="7C5776FF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27D20A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55B796B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74639939" w14:textId="77777777" w:rsidTr="00AB7D5C">
        <w:tc>
          <w:tcPr>
            <w:tcW w:w="572" w:type="dxa"/>
            <w:vAlign w:val="center"/>
          </w:tcPr>
          <w:p w14:paraId="6250C466" w14:textId="77777777" w:rsidR="00BD3A28" w:rsidRPr="000B6E5B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F8B7850" w14:textId="1E45FCDF" w:rsidR="00BD3A28" w:rsidRPr="000B6E5B" w:rsidRDefault="00BD3A28" w:rsidP="00C71D93">
            <w:pPr>
              <w:tabs>
                <w:tab w:val="left" w:pos="8409"/>
              </w:tabs>
              <w:rPr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 xml:space="preserve">Program yeterlilikleri/çıktıları, iç ve dış paydaş görüşleri alınarak revize edilmektedir. </w:t>
            </w:r>
          </w:p>
        </w:tc>
        <w:tc>
          <w:tcPr>
            <w:tcW w:w="884" w:type="dxa"/>
          </w:tcPr>
          <w:p w14:paraId="3493672F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5EA52EA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97B9081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C71D93" w:rsidRPr="000B6E5B" w14:paraId="558CCF30" w14:textId="77777777" w:rsidTr="00AB7D5C">
        <w:tc>
          <w:tcPr>
            <w:tcW w:w="572" w:type="dxa"/>
            <w:vAlign w:val="center"/>
          </w:tcPr>
          <w:p w14:paraId="3A15B5F3" w14:textId="77777777" w:rsidR="00C71D93" w:rsidRPr="000B6E5B" w:rsidRDefault="00C71D93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6258" w:type="dxa"/>
            <w:vAlign w:val="center"/>
          </w:tcPr>
          <w:p w14:paraId="6DF1F454" w14:textId="7E02B3B3" w:rsidR="00C71D93" w:rsidRPr="000B6E5B" w:rsidRDefault="00C71D93" w:rsidP="00BD3A28">
            <w:pPr>
              <w:tabs>
                <w:tab w:val="left" w:pos="8409"/>
              </w:tabs>
              <w:rPr>
                <w:sz w:val="24"/>
                <w:szCs w:val="24"/>
              </w:rPr>
            </w:pPr>
            <w:r w:rsidRPr="000B6E5B">
              <w:rPr>
                <w:sz w:val="24"/>
                <w:szCs w:val="24"/>
                <w:lang w:val="tr-TR"/>
              </w:rPr>
              <w:t>İç ve dış paydaşlarla toplantılar yapılmakta, tutanak ve toplantı kayıtları tutulmaktadır.</w:t>
            </w:r>
            <w:bookmarkStart w:id="0" w:name="_GoBack"/>
            <w:bookmarkEnd w:id="0"/>
          </w:p>
        </w:tc>
        <w:tc>
          <w:tcPr>
            <w:tcW w:w="884" w:type="dxa"/>
          </w:tcPr>
          <w:p w14:paraId="76373E89" w14:textId="77777777" w:rsidR="00C71D93" w:rsidRPr="000B6E5B" w:rsidRDefault="00C71D93" w:rsidP="00BD3A28"/>
        </w:tc>
        <w:tc>
          <w:tcPr>
            <w:tcW w:w="1250" w:type="dxa"/>
          </w:tcPr>
          <w:p w14:paraId="40671012" w14:textId="77777777" w:rsidR="00C71D93" w:rsidRPr="000B6E5B" w:rsidRDefault="00C71D93" w:rsidP="00BD3A28"/>
        </w:tc>
        <w:tc>
          <w:tcPr>
            <w:tcW w:w="1980" w:type="dxa"/>
          </w:tcPr>
          <w:p w14:paraId="4CE05795" w14:textId="77777777" w:rsidR="00C71D93" w:rsidRPr="000B6E5B" w:rsidRDefault="00C71D93" w:rsidP="00BD3A28"/>
        </w:tc>
      </w:tr>
      <w:tr w:rsidR="00BD3A28" w:rsidRPr="00BD3A28" w14:paraId="646EC89E" w14:textId="77777777" w:rsidTr="00AB7D5C">
        <w:tc>
          <w:tcPr>
            <w:tcW w:w="572" w:type="dxa"/>
            <w:vAlign w:val="center"/>
          </w:tcPr>
          <w:p w14:paraId="137B85BB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4C60FBC" w14:textId="54CD561B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position w:val="1"/>
                <w:sz w:val="24"/>
                <w:szCs w:val="24"/>
                <w:lang w:val="tr-TR"/>
              </w:rPr>
              <w:t>Program amaçları, program bilgi paketi web sayfasında ve program web sayfasında paydaşlar ile paylaşılmaktadır</w:t>
            </w:r>
          </w:p>
        </w:tc>
        <w:tc>
          <w:tcPr>
            <w:tcW w:w="884" w:type="dxa"/>
          </w:tcPr>
          <w:p w14:paraId="3D5646A2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1E09C8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0E2B60D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280E6D68" w14:textId="77777777" w:rsidTr="00AB7D5C">
        <w:tc>
          <w:tcPr>
            <w:tcW w:w="572" w:type="dxa"/>
            <w:vAlign w:val="center"/>
          </w:tcPr>
          <w:p w14:paraId="72F46EF6" w14:textId="77777777" w:rsidR="00BD3A28" w:rsidRPr="000B6E5B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2651D1D9" w14:textId="606EE35B" w:rsidR="00BD3A28" w:rsidRPr="000B6E5B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position w:val="1"/>
                <w:sz w:val="24"/>
                <w:szCs w:val="24"/>
                <w:lang w:val="tr-TR"/>
              </w:rPr>
              <w:t>Program amaçlarının ifadelerine yönelik olarak mezun değerlendirme anketi oluşturulmaktadır.</w:t>
            </w:r>
          </w:p>
        </w:tc>
        <w:tc>
          <w:tcPr>
            <w:tcW w:w="884" w:type="dxa"/>
          </w:tcPr>
          <w:p w14:paraId="2BEC3CB0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0E0F106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08B38C9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6A54EA56" w14:textId="77777777" w:rsidTr="00AB7D5C">
        <w:tc>
          <w:tcPr>
            <w:tcW w:w="572" w:type="dxa"/>
            <w:vAlign w:val="center"/>
          </w:tcPr>
          <w:p w14:paraId="09134293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2EDA777" w14:textId="48B8DE0E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yeterlilikleri/çıktıları ifadeleri ideal sayı aralığındadır.</w:t>
            </w:r>
          </w:p>
        </w:tc>
        <w:tc>
          <w:tcPr>
            <w:tcW w:w="884" w:type="dxa"/>
          </w:tcPr>
          <w:p w14:paraId="323E6490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EA4A41C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D3877B3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4684D206" w14:textId="77777777" w:rsidTr="00AB7D5C">
        <w:tc>
          <w:tcPr>
            <w:tcW w:w="572" w:type="dxa"/>
            <w:vAlign w:val="center"/>
          </w:tcPr>
          <w:p w14:paraId="56AEDD0D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D632693" w14:textId="7D72909A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position w:val="1"/>
                <w:sz w:val="24"/>
                <w:szCs w:val="24"/>
                <w:lang w:val="tr-TR"/>
              </w:rPr>
              <w:t>Program yeterlilikleri/çıktıları TYYÇ kapsamında gözden geçirilmektedir.</w:t>
            </w:r>
          </w:p>
        </w:tc>
        <w:tc>
          <w:tcPr>
            <w:tcW w:w="884" w:type="dxa"/>
          </w:tcPr>
          <w:p w14:paraId="2FCB89A1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E6BB01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4504570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7F2BE582" w14:textId="77777777" w:rsidTr="00AB7D5C">
        <w:tc>
          <w:tcPr>
            <w:tcW w:w="572" w:type="dxa"/>
            <w:vAlign w:val="center"/>
          </w:tcPr>
          <w:p w14:paraId="7079FF3A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341461D" w14:textId="63D52E79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yeterlilikleri/çıktıları TYYÇ ile uyumlu ve yapısal uyumsuzluk oluşmamaktadır.</w:t>
            </w:r>
          </w:p>
        </w:tc>
        <w:tc>
          <w:tcPr>
            <w:tcW w:w="884" w:type="dxa"/>
          </w:tcPr>
          <w:p w14:paraId="4A2B8BB2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039AF83F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6B322E6C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181C4891" w14:textId="77777777" w:rsidTr="00AB7D5C">
        <w:tc>
          <w:tcPr>
            <w:tcW w:w="572" w:type="dxa"/>
            <w:vAlign w:val="center"/>
          </w:tcPr>
          <w:p w14:paraId="12E4FBEC" w14:textId="77777777" w:rsidR="00BD3A28" w:rsidRPr="000B6E5B" w:rsidRDefault="00BD3A28" w:rsidP="00BD3A28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75A14035" w14:textId="4FCE9508" w:rsidR="00BD3A28" w:rsidRPr="000B6E5B" w:rsidRDefault="00BD3A28" w:rsidP="00BD3A28">
            <w:pPr>
              <w:rPr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yeterlilikleri/çıktıları, program ders bilgi paketi web sayfasında ve program web sayfasında paydaşlar ile paylaşılmaktadır.</w:t>
            </w:r>
          </w:p>
        </w:tc>
        <w:tc>
          <w:tcPr>
            <w:tcW w:w="884" w:type="dxa"/>
          </w:tcPr>
          <w:p w14:paraId="4629294A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421D56C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1056C66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5F5EA0F1" w14:textId="77777777" w:rsidTr="00AB7D5C">
        <w:tc>
          <w:tcPr>
            <w:tcW w:w="572" w:type="dxa"/>
            <w:vAlign w:val="center"/>
          </w:tcPr>
          <w:p w14:paraId="7E16C92F" w14:textId="77777777" w:rsidR="00BD3A28" w:rsidRPr="00BD3A28" w:rsidRDefault="00BD3A28" w:rsidP="00BD3A28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B3106E9" w14:textId="2071CA85" w:rsidR="00BD3A28" w:rsidRPr="00BD3A28" w:rsidRDefault="00BD3A28" w:rsidP="00BD3A28">
            <w:pPr>
              <w:rPr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yeterlikleri/çıktıları – TYYÇ matrisi eşleştirme çalışması tamamlanmış ve program ders bilgi paketi web sayfasında ilan edilmektedir.</w:t>
            </w:r>
          </w:p>
        </w:tc>
        <w:tc>
          <w:tcPr>
            <w:tcW w:w="884" w:type="dxa"/>
          </w:tcPr>
          <w:p w14:paraId="32E2F5C8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7FBCB07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1A8AF6D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</w:tbl>
    <w:p w14:paraId="3A656384" w14:textId="77777777" w:rsidR="00BD3A28" w:rsidRDefault="00BD3A28"/>
    <w:p w14:paraId="5A03AB5C" w14:textId="1E79AA9E" w:rsidR="000474F1" w:rsidRDefault="000474F1"/>
    <w:sectPr w:rsidR="000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353F"/>
    <w:multiLevelType w:val="hybridMultilevel"/>
    <w:tmpl w:val="E534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28"/>
    <w:rsid w:val="000474F1"/>
    <w:rsid w:val="000B6E5B"/>
    <w:rsid w:val="00193A9B"/>
    <w:rsid w:val="002F758F"/>
    <w:rsid w:val="006305EE"/>
    <w:rsid w:val="006502AC"/>
    <w:rsid w:val="006C068C"/>
    <w:rsid w:val="007871C1"/>
    <w:rsid w:val="00836807"/>
    <w:rsid w:val="008D021B"/>
    <w:rsid w:val="00A71D2C"/>
    <w:rsid w:val="00B34F01"/>
    <w:rsid w:val="00BD3A28"/>
    <w:rsid w:val="00C609E1"/>
    <w:rsid w:val="00C71D93"/>
    <w:rsid w:val="00DE2A35"/>
    <w:rsid w:val="00E12A97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1BB0"/>
  <w15:chartTrackingRefBased/>
  <w15:docId w15:val="{1CB2C651-54C6-462A-AB7B-24B909B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BD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3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3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3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3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3A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3A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3A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3A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3A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3A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3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3A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3A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3A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3A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3A2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D3A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A28"/>
  </w:style>
  <w:style w:type="table" w:styleId="TabloKlavuzu">
    <w:name w:val="Table Grid"/>
    <w:basedOn w:val="NormalTablo"/>
    <w:uiPriority w:val="39"/>
    <w:rsid w:val="00BD3A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Windows Kullanıcısı</cp:lastModifiedBy>
  <cp:revision>4</cp:revision>
  <dcterms:created xsi:type="dcterms:W3CDTF">2025-09-23T13:04:00Z</dcterms:created>
  <dcterms:modified xsi:type="dcterms:W3CDTF">2026-02-24T08:03:00Z</dcterms:modified>
</cp:coreProperties>
</file>